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971DCD"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971DCD" w:rsidRDefault="00A835E5" w:rsidP="00CC068D">
            <w:pPr>
              <w:rPr>
                <w:color w:val="auto"/>
                <w:sz w:val="28"/>
                <w:szCs w:val="28"/>
              </w:rPr>
            </w:pPr>
            <w:r w:rsidRPr="00971DCD">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971DCD" w:rsidRDefault="00A835E5" w:rsidP="00CC068D">
            <w:pPr>
              <w:jc w:val="center"/>
              <w:rPr>
                <w:b/>
                <w:color w:val="auto"/>
                <w:sz w:val="28"/>
                <w:szCs w:val="28"/>
                <w:lang w:val="vi-VN"/>
              </w:rPr>
            </w:pPr>
            <w:r w:rsidRPr="00971DCD">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5C250033" w:rsidR="00A835E5" w:rsidRPr="00971DCD" w:rsidRDefault="00A835E5" w:rsidP="00CC068D">
            <w:pPr>
              <w:rPr>
                <w:i/>
                <w:color w:val="auto"/>
                <w:sz w:val="28"/>
                <w:szCs w:val="28"/>
                <w:lang w:val="vi-VN"/>
              </w:rPr>
            </w:pPr>
            <w:r w:rsidRPr="00971DCD">
              <w:rPr>
                <w:i/>
                <w:color w:val="auto"/>
                <w:sz w:val="28"/>
                <w:szCs w:val="28"/>
                <w:lang w:val="sv-SE"/>
              </w:rPr>
              <w:t>Mã số:</w:t>
            </w:r>
            <w:r w:rsidR="00731DFC" w:rsidRPr="00971DCD">
              <w:rPr>
                <w:i/>
                <w:color w:val="auto"/>
                <w:sz w:val="28"/>
                <w:szCs w:val="28"/>
                <w:lang w:val="sv-SE"/>
              </w:rPr>
              <w:t>PHCN72/2025</w:t>
            </w:r>
          </w:p>
          <w:p w14:paraId="6E903722" w14:textId="77777777" w:rsidR="00A835E5" w:rsidRPr="00971DCD" w:rsidRDefault="00A835E5" w:rsidP="00CC068D">
            <w:pPr>
              <w:rPr>
                <w:i/>
                <w:color w:val="auto"/>
                <w:sz w:val="28"/>
                <w:szCs w:val="28"/>
                <w:lang w:val="vi-VN"/>
              </w:rPr>
            </w:pPr>
            <w:r w:rsidRPr="00971DCD">
              <w:rPr>
                <w:i/>
                <w:color w:val="auto"/>
                <w:sz w:val="28"/>
                <w:szCs w:val="28"/>
              </w:rPr>
              <w:t>Lần ban hành:</w:t>
            </w:r>
            <w:r w:rsidRPr="00971DCD">
              <w:rPr>
                <w:i/>
                <w:color w:val="auto"/>
                <w:sz w:val="28"/>
                <w:szCs w:val="28"/>
                <w:lang w:val="en-GB"/>
              </w:rPr>
              <w:t xml:space="preserve"> </w:t>
            </w:r>
            <w:r w:rsidRPr="00971DCD">
              <w:rPr>
                <w:i/>
                <w:color w:val="auto"/>
                <w:sz w:val="28"/>
                <w:szCs w:val="28"/>
                <w:lang w:val="vi-VN"/>
              </w:rPr>
              <w:t>01</w:t>
            </w:r>
          </w:p>
          <w:p w14:paraId="2DA00804" w14:textId="280242B1" w:rsidR="00A835E5" w:rsidRPr="00971DCD" w:rsidRDefault="00A835E5" w:rsidP="00CC068D">
            <w:pPr>
              <w:rPr>
                <w:i/>
                <w:color w:val="auto"/>
                <w:sz w:val="28"/>
                <w:szCs w:val="28"/>
                <w:lang w:val="vi-VN"/>
              </w:rPr>
            </w:pPr>
            <w:r w:rsidRPr="00971DCD">
              <w:rPr>
                <w:i/>
                <w:color w:val="auto"/>
                <w:sz w:val="28"/>
                <w:szCs w:val="28"/>
              </w:rPr>
              <w:t>Ngày ban hành:</w:t>
            </w:r>
          </w:p>
          <w:p w14:paraId="6F60543F" w14:textId="78DC3217" w:rsidR="00A835E5" w:rsidRPr="00971DCD" w:rsidRDefault="00A835E5" w:rsidP="00CC068D">
            <w:pPr>
              <w:rPr>
                <w:i/>
                <w:color w:val="auto"/>
                <w:sz w:val="28"/>
                <w:szCs w:val="28"/>
                <w:lang w:val="vi-VN"/>
              </w:rPr>
            </w:pPr>
            <w:r w:rsidRPr="00971DCD">
              <w:rPr>
                <w:i/>
                <w:color w:val="auto"/>
                <w:sz w:val="28"/>
                <w:szCs w:val="28"/>
              </w:rPr>
              <w:t>Ngày hiệu lực:</w:t>
            </w:r>
            <w:r w:rsidRPr="00971DCD">
              <w:rPr>
                <w:i/>
                <w:color w:val="auto"/>
                <w:sz w:val="28"/>
                <w:szCs w:val="28"/>
                <w:lang w:val="en-GB"/>
              </w:rPr>
              <w:t xml:space="preserve"> </w:t>
            </w:r>
          </w:p>
          <w:p w14:paraId="5D8CEA13" w14:textId="1FE4D6F4" w:rsidR="00260453" w:rsidRPr="00971DCD" w:rsidRDefault="00A835E5" w:rsidP="00CC068D">
            <w:pPr>
              <w:rPr>
                <w:b/>
                <w:color w:val="auto"/>
                <w:sz w:val="28"/>
                <w:szCs w:val="28"/>
                <w:lang w:val="vi-VN"/>
              </w:rPr>
            </w:pPr>
            <w:r w:rsidRPr="00971DCD">
              <w:rPr>
                <w:i/>
                <w:color w:val="auto"/>
                <w:sz w:val="28"/>
                <w:szCs w:val="28"/>
              </w:rPr>
              <w:t>Số trang</w:t>
            </w:r>
            <w:r w:rsidRPr="00971DCD">
              <w:rPr>
                <w:i/>
                <w:color w:val="auto"/>
                <w:sz w:val="28"/>
                <w:szCs w:val="28"/>
                <w:lang w:val="vi-VN"/>
              </w:rPr>
              <w:t>:</w:t>
            </w:r>
            <w:r w:rsidRPr="00971DCD">
              <w:rPr>
                <w:i/>
                <w:color w:val="auto"/>
                <w:sz w:val="28"/>
                <w:szCs w:val="28"/>
                <w:lang w:val="en-GB"/>
              </w:rPr>
              <w:t xml:space="preserve"> </w:t>
            </w:r>
            <w:r w:rsidR="00806C97" w:rsidRPr="00971DCD">
              <w:rPr>
                <w:i/>
                <w:color w:val="auto"/>
                <w:sz w:val="28"/>
                <w:szCs w:val="28"/>
                <w:lang w:val="en-GB"/>
              </w:rPr>
              <w:t>3</w:t>
            </w:r>
          </w:p>
        </w:tc>
      </w:tr>
      <w:tr w:rsidR="00485B62" w:rsidRPr="00971DCD"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971DCD"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971DCD" w:rsidRDefault="005760D0" w:rsidP="005760D0">
            <w:pPr>
              <w:jc w:val="center"/>
              <w:rPr>
                <w:b/>
                <w:sz w:val="28"/>
                <w:szCs w:val="28"/>
                <w:lang w:val="fr-FR"/>
              </w:rPr>
            </w:pPr>
            <w:r w:rsidRPr="00971DCD">
              <w:rPr>
                <w:b/>
                <w:sz w:val="28"/>
                <w:szCs w:val="28"/>
                <w:lang w:val="fr-FR"/>
              </w:rPr>
              <w:t>QUY TRÌNH KỸ THUẬT</w:t>
            </w:r>
          </w:p>
          <w:p w14:paraId="3F09133C" w14:textId="5C59C15E" w:rsidR="00260453" w:rsidRPr="00971DCD" w:rsidRDefault="00806C97" w:rsidP="00806C97">
            <w:pPr>
              <w:spacing w:before="120"/>
              <w:jc w:val="center"/>
              <w:rPr>
                <w:b/>
                <w:sz w:val="28"/>
                <w:szCs w:val="28"/>
              </w:rPr>
            </w:pPr>
            <w:r w:rsidRPr="00971DCD">
              <w:rPr>
                <w:b/>
                <w:sz w:val="28"/>
                <w:szCs w:val="28"/>
              </w:rPr>
              <w:t>LƯỢNG GIÁ</w:t>
            </w:r>
            <w:r w:rsidR="00483A35" w:rsidRPr="00971DCD">
              <w:rPr>
                <w:b/>
                <w:sz w:val="28"/>
                <w:szCs w:val="28"/>
              </w:rPr>
              <w:t xml:space="preserve"> CHỨC NĂNG</w:t>
            </w:r>
            <w:r w:rsidRPr="00971DCD">
              <w:rPr>
                <w:b/>
                <w:sz w:val="28"/>
                <w:szCs w:val="28"/>
              </w:rPr>
              <w:t xml:space="preserve"> DÁNG ĐI</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971DCD" w:rsidRDefault="00260453" w:rsidP="00CC068D">
            <w:pPr>
              <w:rPr>
                <w:b/>
                <w:color w:val="auto"/>
                <w:sz w:val="28"/>
                <w:szCs w:val="28"/>
              </w:rPr>
            </w:pPr>
          </w:p>
        </w:tc>
      </w:tr>
    </w:tbl>
    <w:p w14:paraId="096CADBD" w14:textId="77777777" w:rsidR="00260453" w:rsidRPr="00971DCD"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971DCD"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971DCD"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971DCD" w:rsidRDefault="00260453" w:rsidP="00CC068D">
            <w:pPr>
              <w:spacing w:line="240" w:lineRule="auto"/>
              <w:jc w:val="center"/>
              <w:rPr>
                <w:rFonts w:cs="Times New Roman"/>
                <w:b/>
                <w:szCs w:val="28"/>
              </w:rPr>
            </w:pPr>
            <w:r w:rsidRPr="00971DCD">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971DCD" w:rsidRDefault="00260453" w:rsidP="00CC068D">
            <w:pPr>
              <w:spacing w:line="240" w:lineRule="auto"/>
              <w:jc w:val="center"/>
              <w:rPr>
                <w:rFonts w:cs="Times New Roman"/>
                <w:b/>
                <w:szCs w:val="28"/>
              </w:rPr>
            </w:pPr>
            <w:r w:rsidRPr="00971DCD">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971DCD" w:rsidRDefault="00260453" w:rsidP="00CC068D">
            <w:pPr>
              <w:spacing w:line="240" w:lineRule="auto"/>
              <w:jc w:val="center"/>
              <w:rPr>
                <w:rFonts w:cs="Times New Roman"/>
                <w:b/>
                <w:szCs w:val="28"/>
              </w:rPr>
            </w:pPr>
            <w:r w:rsidRPr="00971DCD">
              <w:rPr>
                <w:rFonts w:cs="Times New Roman"/>
                <w:b/>
                <w:szCs w:val="28"/>
              </w:rPr>
              <w:t>Người phê duyệt</w:t>
            </w:r>
          </w:p>
        </w:tc>
      </w:tr>
      <w:tr w:rsidR="00485B62" w:rsidRPr="00971DCD"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971DCD" w:rsidRDefault="00260453" w:rsidP="00CC068D">
            <w:pPr>
              <w:spacing w:line="240" w:lineRule="auto"/>
              <w:jc w:val="center"/>
              <w:rPr>
                <w:rFonts w:cs="Times New Roman"/>
                <w:szCs w:val="28"/>
              </w:rPr>
            </w:pPr>
            <w:r w:rsidRPr="00971DCD">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971DCD" w:rsidRDefault="00DE6710" w:rsidP="00CC068D">
            <w:pPr>
              <w:spacing w:line="240" w:lineRule="auto"/>
              <w:jc w:val="center"/>
              <w:rPr>
                <w:rFonts w:cs="Times New Roman"/>
                <w:szCs w:val="28"/>
                <w:lang w:val="en-US"/>
              </w:rPr>
            </w:pPr>
            <w:r w:rsidRPr="00971DCD">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971DCD" w:rsidRDefault="00DE6710" w:rsidP="00CC068D">
            <w:pPr>
              <w:spacing w:line="240" w:lineRule="auto"/>
              <w:jc w:val="center"/>
              <w:rPr>
                <w:rFonts w:cs="Times New Roman"/>
                <w:szCs w:val="28"/>
                <w:lang w:val="en-US"/>
              </w:rPr>
            </w:pPr>
            <w:r w:rsidRPr="00971DCD">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971DCD" w:rsidRDefault="00DE6710" w:rsidP="00CC068D">
            <w:pPr>
              <w:spacing w:line="240" w:lineRule="auto"/>
              <w:jc w:val="center"/>
              <w:rPr>
                <w:rFonts w:cs="Times New Roman"/>
                <w:szCs w:val="28"/>
                <w:lang w:val="en-US"/>
              </w:rPr>
            </w:pPr>
            <w:r w:rsidRPr="00971DCD">
              <w:rPr>
                <w:rFonts w:cs="Times New Roman"/>
                <w:szCs w:val="28"/>
                <w:lang w:val="en-US"/>
              </w:rPr>
              <w:t>Phùng Xuân Bách</w:t>
            </w:r>
          </w:p>
        </w:tc>
      </w:tr>
      <w:tr w:rsidR="00485B62" w:rsidRPr="00971DCD"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971DCD" w:rsidRDefault="00260453" w:rsidP="00CC068D">
            <w:pPr>
              <w:spacing w:line="240" w:lineRule="auto"/>
              <w:jc w:val="center"/>
              <w:rPr>
                <w:rFonts w:cs="Times New Roman"/>
                <w:szCs w:val="28"/>
              </w:rPr>
            </w:pPr>
            <w:r w:rsidRPr="00971DCD">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971DCD"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971DCD"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971DCD" w:rsidRDefault="00260453" w:rsidP="00CC068D">
            <w:pPr>
              <w:spacing w:line="240" w:lineRule="auto"/>
              <w:jc w:val="center"/>
              <w:rPr>
                <w:rFonts w:cs="Times New Roman"/>
                <w:szCs w:val="28"/>
              </w:rPr>
            </w:pPr>
          </w:p>
        </w:tc>
      </w:tr>
      <w:tr w:rsidR="00485B62" w:rsidRPr="00971DCD"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971DCD" w:rsidRDefault="00260453" w:rsidP="00CC068D">
            <w:pPr>
              <w:spacing w:line="240" w:lineRule="auto"/>
              <w:jc w:val="center"/>
              <w:rPr>
                <w:rFonts w:cs="Times New Roman"/>
                <w:szCs w:val="28"/>
              </w:rPr>
            </w:pPr>
            <w:r w:rsidRPr="00971DCD">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971DCD" w:rsidRDefault="00DE6710" w:rsidP="00CC068D">
            <w:pPr>
              <w:spacing w:line="240" w:lineRule="auto"/>
              <w:jc w:val="center"/>
              <w:rPr>
                <w:rFonts w:cs="Times New Roman"/>
                <w:szCs w:val="28"/>
              </w:rPr>
            </w:pPr>
            <w:r w:rsidRPr="00971DCD">
              <w:rPr>
                <w:rFonts w:cs="Times New Roman"/>
                <w:szCs w:val="28"/>
              </w:rPr>
              <w:t xml:space="preserve">KTV </w:t>
            </w:r>
            <w:r w:rsidR="00342B0F" w:rsidRPr="00971DCD">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971DCD" w:rsidRDefault="00342B0F" w:rsidP="00CC068D">
            <w:pPr>
              <w:spacing w:line="240" w:lineRule="auto"/>
              <w:jc w:val="center"/>
              <w:rPr>
                <w:rFonts w:cs="Times New Roman"/>
                <w:szCs w:val="28"/>
              </w:rPr>
            </w:pPr>
            <w:r w:rsidRPr="00971DCD">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971DCD" w:rsidRDefault="00342B0F" w:rsidP="00CC068D">
            <w:pPr>
              <w:spacing w:line="240" w:lineRule="auto"/>
              <w:jc w:val="center"/>
              <w:rPr>
                <w:rFonts w:cs="Times New Roman"/>
                <w:szCs w:val="28"/>
              </w:rPr>
            </w:pPr>
            <w:r w:rsidRPr="00971DCD">
              <w:rPr>
                <w:rFonts w:cs="Times New Roman"/>
                <w:szCs w:val="28"/>
              </w:rPr>
              <w:t>Phó giám đốc</w:t>
            </w:r>
          </w:p>
        </w:tc>
      </w:tr>
      <w:tr w:rsidR="00260453" w:rsidRPr="00971DCD"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971DCD" w:rsidRDefault="00260453" w:rsidP="00CC068D">
            <w:pPr>
              <w:spacing w:line="240" w:lineRule="auto"/>
              <w:jc w:val="center"/>
              <w:rPr>
                <w:rFonts w:cs="Times New Roman"/>
                <w:szCs w:val="28"/>
              </w:rPr>
            </w:pPr>
            <w:r w:rsidRPr="00971DCD">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971DCD"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971DCD"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971DCD" w:rsidRDefault="00260453" w:rsidP="00CC068D">
            <w:pPr>
              <w:spacing w:line="240" w:lineRule="auto"/>
              <w:jc w:val="center"/>
              <w:rPr>
                <w:rFonts w:cs="Times New Roman"/>
                <w:b/>
                <w:szCs w:val="28"/>
              </w:rPr>
            </w:pPr>
          </w:p>
        </w:tc>
      </w:tr>
    </w:tbl>
    <w:p w14:paraId="728FE351" w14:textId="77777777" w:rsidR="00260453" w:rsidRPr="00971DCD" w:rsidRDefault="00260453" w:rsidP="00CC068D">
      <w:pPr>
        <w:spacing w:line="240" w:lineRule="auto"/>
        <w:jc w:val="center"/>
        <w:rPr>
          <w:rFonts w:cs="Times New Roman"/>
          <w:szCs w:val="28"/>
        </w:rPr>
      </w:pPr>
    </w:p>
    <w:p w14:paraId="15109C5B" w14:textId="77777777" w:rsidR="00260453" w:rsidRPr="00971DCD" w:rsidRDefault="00260453" w:rsidP="00CC068D">
      <w:pPr>
        <w:spacing w:line="240" w:lineRule="auto"/>
        <w:jc w:val="center"/>
        <w:rPr>
          <w:rFonts w:cs="Times New Roman"/>
          <w:b/>
          <w:szCs w:val="28"/>
        </w:rPr>
      </w:pPr>
      <w:r w:rsidRPr="00971DCD">
        <w:rPr>
          <w:rFonts w:cs="Times New Roman"/>
          <w:b/>
          <w:szCs w:val="28"/>
        </w:rPr>
        <w:t>THEO DÕI SỬA ĐỔI TÀI LIỆU</w:t>
      </w:r>
    </w:p>
    <w:p w14:paraId="394B0156" w14:textId="77777777" w:rsidR="00260453" w:rsidRPr="00971DCD"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971DCD" w14:paraId="02169528" w14:textId="77777777" w:rsidTr="00385EE0">
        <w:trPr>
          <w:trHeight w:val="769"/>
          <w:tblHeader/>
        </w:trPr>
        <w:tc>
          <w:tcPr>
            <w:tcW w:w="872" w:type="dxa"/>
            <w:vAlign w:val="center"/>
          </w:tcPr>
          <w:p w14:paraId="0D7F1584" w14:textId="77777777" w:rsidR="00260453" w:rsidRPr="00971DCD" w:rsidRDefault="00260453" w:rsidP="00CC068D">
            <w:pPr>
              <w:jc w:val="center"/>
              <w:rPr>
                <w:b/>
                <w:color w:val="auto"/>
                <w:sz w:val="28"/>
                <w:szCs w:val="28"/>
              </w:rPr>
            </w:pPr>
            <w:r w:rsidRPr="00971DCD">
              <w:rPr>
                <w:b/>
                <w:color w:val="auto"/>
                <w:sz w:val="28"/>
                <w:szCs w:val="28"/>
              </w:rPr>
              <w:t>Phiên bản số</w:t>
            </w:r>
          </w:p>
        </w:tc>
        <w:tc>
          <w:tcPr>
            <w:tcW w:w="1844" w:type="dxa"/>
            <w:vAlign w:val="center"/>
          </w:tcPr>
          <w:p w14:paraId="5F691130" w14:textId="77777777" w:rsidR="00260453" w:rsidRPr="00971DCD" w:rsidRDefault="00260453" w:rsidP="00CC068D">
            <w:pPr>
              <w:jc w:val="center"/>
              <w:rPr>
                <w:b/>
                <w:color w:val="auto"/>
                <w:sz w:val="28"/>
                <w:szCs w:val="28"/>
              </w:rPr>
            </w:pPr>
            <w:r w:rsidRPr="00971DCD">
              <w:rPr>
                <w:b/>
                <w:color w:val="auto"/>
                <w:sz w:val="28"/>
                <w:szCs w:val="28"/>
              </w:rPr>
              <w:t>Vị trí sửa đổi</w:t>
            </w:r>
          </w:p>
        </w:tc>
        <w:tc>
          <w:tcPr>
            <w:tcW w:w="3833" w:type="dxa"/>
            <w:vAlign w:val="center"/>
          </w:tcPr>
          <w:p w14:paraId="5CC54D08" w14:textId="77777777" w:rsidR="00260453" w:rsidRPr="00971DCD" w:rsidRDefault="00260453" w:rsidP="00CC068D">
            <w:pPr>
              <w:jc w:val="center"/>
              <w:rPr>
                <w:b/>
                <w:color w:val="auto"/>
                <w:sz w:val="28"/>
                <w:szCs w:val="28"/>
              </w:rPr>
            </w:pPr>
            <w:r w:rsidRPr="00971DCD">
              <w:rPr>
                <w:b/>
                <w:color w:val="auto"/>
                <w:sz w:val="28"/>
                <w:szCs w:val="28"/>
              </w:rPr>
              <w:t>Nội dung sửa đổi</w:t>
            </w:r>
          </w:p>
        </w:tc>
        <w:tc>
          <w:tcPr>
            <w:tcW w:w="1720" w:type="dxa"/>
            <w:vAlign w:val="center"/>
          </w:tcPr>
          <w:p w14:paraId="182909A5" w14:textId="77777777" w:rsidR="00260453" w:rsidRPr="00971DCD" w:rsidRDefault="00260453" w:rsidP="00CC068D">
            <w:pPr>
              <w:jc w:val="center"/>
              <w:rPr>
                <w:b/>
                <w:color w:val="auto"/>
                <w:sz w:val="28"/>
                <w:szCs w:val="28"/>
              </w:rPr>
            </w:pPr>
            <w:r w:rsidRPr="00971DCD">
              <w:rPr>
                <w:b/>
                <w:color w:val="auto"/>
                <w:sz w:val="28"/>
                <w:szCs w:val="28"/>
              </w:rPr>
              <w:t>Ngày xem xét/sửa đổi</w:t>
            </w:r>
          </w:p>
        </w:tc>
        <w:tc>
          <w:tcPr>
            <w:tcW w:w="1692" w:type="dxa"/>
            <w:vAlign w:val="center"/>
          </w:tcPr>
          <w:p w14:paraId="7963BB55" w14:textId="77777777" w:rsidR="00260453" w:rsidRPr="00971DCD" w:rsidRDefault="00260453" w:rsidP="00CC068D">
            <w:pPr>
              <w:jc w:val="center"/>
              <w:rPr>
                <w:b/>
                <w:color w:val="auto"/>
                <w:sz w:val="28"/>
                <w:szCs w:val="28"/>
              </w:rPr>
            </w:pPr>
            <w:r w:rsidRPr="00971DCD">
              <w:rPr>
                <w:b/>
                <w:color w:val="auto"/>
                <w:sz w:val="28"/>
                <w:szCs w:val="28"/>
              </w:rPr>
              <w:t>Người xem xét/sửa đổi</w:t>
            </w:r>
          </w:p>
        </w:tc>
      </w:tr>
      <w:tr w:rsidR="00485B62" w:rsidRPr="00971DCD" w14:paraId="0CE0A831" w14:textId="77777777" w:rsidTr="00385EE0">
        <w:trPr>
          <w:trHeight w:val="573"/>
        </w:trPr>
        <w:tc>
          <w:tcPr>
            <w:tcW w:w="872" w:type="dxa"/>
            <w:vAlign w:val="center"/>
          </w:tcPr>
          <w:p w14:paraId="3764DAF3" w14:textId="77777777" w:rsidR="00260453" w:rsidRPr="00971DCD" w:rsidRDefault="00260453" w:rsidP="00CC068D">
            <w:pPr>
              <w:jc w:val="center"/>
              <w:rPr>
                <w:color w:val="auto"/>
                <w:sz w:val="28"/>
                <w:szCs w:val="28"/>
              </w:rPr>
            </w:pPr>
          </w:p>
        </w:tc>
        <w:tc>
          <w:tcPr>
            <w:tcW w:w="1844" w:type="dxa"/>
            <w:vAlign w:val="center"/>
          </w:tcPr>
          <w:p w14:paraId="333077B1" w14:textId="77777777" w:rsidR="00260453" w:rsidRPr="00971DCD" w:rsidRDefault="00260453" w:rsidP="00CC068D">
            <w:pPr>
              <w:jc w:val="center"/>
              <w:rPr>
                <w:color w:val="auto"/>
                <w:sz w:val="28"/>
                <w:szCs w:val="28"/>
              </w:rPr>
            </w:pPr>
          </w:p>
        </w:tc>
        <w:tc>
          <w:tcPr>
            <w:tcW w:w="3833" w:type="dxa"/>
            <w:vAlign w:val="center"/>
          </w:tcPr>
          <w:p w14:paraId="656CA2DB" w14:textId="77777777" w:rsidR="00260453" w:rsidRPr="00971DCD" w:rsidRDefault="00260453" w:rsidP="00CC068D">
            <w:pPr>
              <w:jc w:val="center"/>
              <w:rPr>
                <w:color w:val="auto"/>
                <w:sz w:val="28"/>
                <w:szCs w:val="28"/>
              </w:rPr>
            </w:pPr>
          </w:p>
        </w:tc>
        <w:tc>
          <w:tcPr>
            <w:tcW w:w="1720" w:type="dxa"/>
            <w:vAlign w:val="center"/>
          </w:tcPr>
          <w:p w14:paraId="13B0986F" w14:textId="77777777" w:rsidR="00260453" w:rsidRPr="00971DCD" w:rsidRDefault="00260453" w:rsidP="00CC068D">
            <w:pPr>
              <w:jc w:val="center"/>
              <w:rPr>
                <w:color w:val="auto"/>
                <w:sz w:val="28"/>
                <w:szCs w:val="28"/>
              </w:rPr>
            </w:pPr>
          </w:p>
        </w:tc>
        <w:tc>
          <w:tcPr>
            <w:tcW w:w="1692" w:type="dxa"/>
            <w:vAlign w:val="center"/>
          </w:tcPr>
          <w:p w14:paraId="78D48AE0" w14:textId="77777777" w:rsidR="00260453" w:rsidRPr="00971DCD" w:rsidRDefault="00260453" w:rsidP="00CC068D">
            <w:pPr>
              <w:jc w:val="center"/>
              <w:rPr>
                <w:color w:val="auto"/>
                <w:sz w:val="28"/>
                <w:szCs w:val="28"/>
              </w:rPr>
            </w:pPr>
          </w:p>
        </w:tc>
      </w:tr>
      <w:tr w:rsidR="00485B62" w:rsidRPr="00971DCD" w14:paraId="6FA4FD20" w14:textId="77777777" w:rsidTr="00385EE0">
        <w:trPr>
          <w:trHeight w:val="526"/>
        </w:trPr>
        <w:tc>
          <w:tcPr>
            <w:tcW w:w="872" w:type="dxa"/>
            <w:vAlign w:val="center"/>
          </w:tcPr>
          <w:p w14:paraId="21A11A2C" w14:textId="77777777" w:rsidR="00260453" w:rsidRPr="00971DCD" w:rsidRDefault="00260453" w:rsidP="00CC068D">
            <w:pPr>
              <w:jc w:val="center"/>
              <w:rPr>
                <w:color w:val="auto"/>
                <w:sz w:val="28"/>
                <w:szCs w:val="28"/>
              </w:rPr>
            </w:pPr>
          </w:p>
        </w:tc>
        <w:tc>
          <w:tcPr>
            <w:tcW w:w="1844" w:type="dxa"/>
            <w:vAlign w:val="center"/>
          </w:tcPr>
          <w:p w14:paraId="3C75D091" w14:textId="77777777" w:rsidR="00260453" w:rsidRPr="00971DCD" w:rsidRDefault="00260453" w:rsidP="00CC068D">
            <w:pPr>
              <w:jc w:val="center"/>
              <w:rPr>
                <w:color w:val="auto"/>
                <w:sz w:val="28"/>
                <w:szCs w:val="28"/>
              </w:rPr>
            </w:pPr>
          </w:p>
        </w:tc>
        <w:tc>
          <w:tcPr>
            <w:tcW w:w="3833" w:type="dxa"/>
            <w:vAlign w:val="center"/>
          </w:tcPr>
          <w:p w14:paraId="0ECF2890" w14:textId="77777777" w:rsidR="00260453" w:rsidRPr="00971DCD" w:rsidRDefault="00260453" w:rsidP="00CC068D">
            <w:pPr>
              <w:jc w:val="center"/>
              <w:rPr>
                <w:color w:val="auto"/>
                <w:sz w:val="28"/>
                <w:szCs w:val="28"/>
              </w:rPr>
            </w:pPr>
          </w:p>
        </w:tc>
        <w:tc>
          <w:tcPr>
            <w:tcW w:w="1720" w:type="dxa"/>
            <w:vAlign w:val="center"/>
          </w:tcPr>
          <w:p w14:paraId="3C53E6A4" w14:textId="77777777" w:rsidR="00260453" w:rsidRPr="00971DCD" w:rsidRDefault="00260453" w:rsidP="00CC068D">
            <w:pPr>
              <w:jc w:val="center"/>
              <w:rPr>
                <w:color w:val="auto"/>
                <w:sz w:val="28"/>
                <w:szCs w:val="28"/>
              </w:rPr>
            </w:pPr>
          </w:p>
        </w:tc>
        <w:tc>
          <w:tcPr>
            <w:tcW w:w="1692" w:type="dxa"/>
            <w:vAlign w:val="center"/>
          </w:tcPr>
          <w:p w14:paraId="79C4029B" w14:textId="77777777" w:rsidR="00260453" w:rsidRPr="00971DCD" w:rsidRDefault="00260453" w:rsidP="00CC068D">
            <w:pPr>
              <w:jc w:val="center"/>
              <w:rPr>
                <w:color w:val="auto"/>
                <w:sz w:val="28"/>
                <w:szCs w:val="28"/>
              </w:rPr>
            </w:pPr>
          </w:p>
        </w:tc>
      </w:tr>
      <w:tr w:rsidR="00485B62" w:rsidRPr="00971DCD" w14:paraId="676807FB" w14:textId="77777777" w:rsidTr="00385EE0">
        <w:trPr>
          <w:trHeight w:val="594"/>
        </w:trPr>
        <w:tc>
          <w:tcPr>
            <w:tcW w:w="872" w:type="dxa"/>
            <w:vAlign w:val="center"/>
          </w:tcPr>
          <w:p w14:paraId="278FA88A" w14:textId="77777777" w:rsidR="00260453" w:rsidRPr="00971DCD" w:rsidRDefault="00260453" w:rsidP="00CC068D">
            <w:pPr>
              <w:jc w:val="center"/>
              <w:rPr>
                <w:color w:val="auto"/>
                <w:sz w:val="28"/>
                <w:szCs w:val="28"/>
              </w:rPr>
            </w:pPr>
          </w:p>
        </w:tc>
        <w:tc>
          <w:tcPr>
            <w:tcW w:w="1844" w:type="dxa"/>
            <w:vAlign w:val="center"/>
          </w:tcPr>
          <w:p w14:paraId="4D418FF9" w14:textId="77777777" w:rsidR="00260453" w:rsidRPr="00971DCD" w:rsidRDefault="00260453" w:rsidP="00CC068D">
            <w:pPr>
              <w:jc w:val="center"/>
              <w:rPr>
                <w:color w:val="auto"/>
                <w:sz w:val="28"/>
                <w:szCs w:val="28"/>
              </w:rPr>
            </w:pPr>
          </w:p>
        </w:tc>
        <w:tc>
          <w:tcPr>
            <w:tcW w:w="3833" w:type="dxa"/>
            <w:vAlign w:val="center"/>
          </w:tcPr>
          <w:p w14:paraId="673D1520" w14:textId="77777777" w:rsidR="00260453" w:rsidRPr="00971DCD" w:rsidRDefault="00260453" w:rsidP="00CC068D">
            <w:pPr>
              <w:jc w:val="center"/>
              <w:rPr>
                <w:color w:val="auto"/>
                <w:sz w:val="28"/>
                <w:szCs w:val="28"/>
              </w:rPr>
            </w:pPr>
          </w:p>
        </w:tc>
        <w:tc>
          <w:tcPr>
            <w:tcW w:w="1720" w:type="dxa"/>
            <w:vAlign w:val="center"/>
          </w:tcPr>
          <w:p w14:paraId="2D606C61" w14:textId="77777777" w:rsidR="00260453" w:rsidRPr="00971DCD" w:rsidRDefault="00260453" w:rsidP="00CC068D">
            <w:pPr>
              <w:jc w:val="center"/>
              <w:rPr>
                <w:color w:val="auto"/>
                <w:sz w:val="28"/>
                <w:szCs w:val="28"/>
              </w:rPr>
            </w:pPr>
          </w:p>
        </w:tc>
        <w:tc>
          <w:tcPr>
            <w:tcW w:w="1692" w:type="dxa"/>
            <w:vAlign w:val="center"/>
          </w:tcPr>
          <w:p w14:paraId="672A9376" w14:textId="77777777" w:rsidR="00260453" w:rsidRPr="00971DCD" w:rsidRDefault="00260453" w:rsidP="00CC068D">
            <w:pPr>
              <w:jc w:val="center"/>
              <w:rPr>
                <w:color w:val="auto"/>
                <w:sz w:val="28"/>
                <w:szCs w:val="28"/>
              </w:rPr>
            </w:pPr>
          </w:p>
        </w:tc>
      </w:tr>
      <w:tr w:rsidR="00485B62" w:rsidRPr="00971DCD" w14:paraId="4308B2F7" w14:textId="77777777" w:rsidTr="00385EE0">
        <w:trPr>
          <w:trHeight w:val="543"/>
        </w:trPr>
        <w:tc>
          <w:tcPr>
            <w:tcW w:w="872" w:type="dxa"/>
            <w:vAlign w:val="center"/>
          </w:tcPr>
          <w:p w14:paraId="1D071A87" w14:textId="77777777" w:rsidR="00260453" w:rsidRPr="00971DCD" w:rsidRDefault="00260453" w:rsidP="00CC068D">
            <w:pPr>
              <w:jc w:val="center"/>
              <w:rPr>
                <w:color w:val="auto"/>
                <w:sz w:val="28"/>
                <w:szCs w:val="28"/>
              </w:rPr>
            </w:pPr>
          </w:p>
        </w:tc>
        <w:tc>
          <w:tcPr>
            <w:tcW w:w="1844" w:type="dxa"/>
            <w:vAlign w:val="center"/>
          </w:tcPr>
          <w:p w14:paraId="34916790" w14:textId="77777777" w:rsidR="00260453" w:rsidRPr="00971DCD" w:rsidRDefault="00260453" w:rsidP="00CC068D">
            <w:pPr>
              <w:jc w:val="center"/>
              <w:rPr>
                <w:color w:val="auto"/>
                <w:sz w:val="28"/>
                <w:szCs w:val="28"/>
              </w:rPr>
            </w:pPr>
          </w:p>
        </w:tc>
        <w:tc>
          <w:tcPr>
            <w:tcW w:w="3833" w:type="dxa"/>
            <w:vAlign w:val="center"/>
          </w:tcPr>
          <w:p w14:paraId="493ED3D5" w14:textId="77777777" w:rsidR="00260453" w:rsidRPr="00971DCD" w:rsidRDefault="00260453" w:rsidP="00CC068D">
            <w:pPr>
              <w:jc w:val="center"/>
              <w:rPr>
                <w:color w:val="auto"/>
                <w:sz w:val="28"/>
                <w:szCs w:val="28"/>
              </w:rPr>
            </w:pPr>
          </w:p>
        </w:tc>
        <w:tc>
          <w:tcPr>
            <w:tcW w:w="1720" w:type="dxa"/>
            <w:vAlign w:val="center"/>
          </w:tcPr>
          <w:p w14:paraId="0A516807" w14:textId="77777777" w:rsidR="00260453" w:rsidRPr="00971DCD" w:rsidRDefault="00260453" w:rsidP="00CC068D">
            <w:pPr>
              <w:jc w:val="center"/>
              <w:rPr>
                <w:color w:val="auto"/>
                <w:sz w:val="28"/>
                <w:szCs w:val="28"/>
              </w:rPr>
            </w:pPr>
          </w:p>
        </w:tc>
        <w:tc>
          <w:tcPr>
            <w:tcW w:w="1692" w:type="dxa"/>
            <w:vAlign w:val="center"/>
          </w:tcPr>
          <w:p w14:paraId="70107941" w14:textId="77777777" w:rsidR="00260453" w:rsidRPr="00971DCD" w:rsidRDefault="00260453" w:rsidP="00CC068D">
            <w:pPr>
              <w:jc w:val="center"/>
              <w:rPr>
                <w:color w:val="auto"/>
                <w:sz w:val="28"/>
                <w:szCs w:val="28"/>
              </w:rPr>
            </w:pPr>
          </w:p>
        </w:tc>
      </w:tr>
      <w:tr w:rsidR="00485B62" w:rsidRPr="00971DCD" w14:paraId="7A1B11DE" w14:textId="77777777" w:rsidTr="00385EE0">
        <w:trPr>
          <w:trHeight w:val="730"/>
        </w:trPr>
        <w:tc>
          <w:tcPr>
            <w:tcW w:w="872" w:type="dxa"/>
            <w:vAlign w:val="center"/>
          </w:tcPr>
          <w:p w14:paraId="3FC68D6A" w14:textId="77777777" w:rsidR="00260453" w:rsidRPr="00971DCD" w:rsidRDefault="00260453" w:rsidP="00CC068D">
            <w:pPr>
              <w:jc w:val="center"/>
              <w:rPr>
                <w:color w:val="auto"/>
                <w:sz w:val="28"/>
                <w:szCs w:val="28"/>
              </w:rPr>
            </w:pPr>
          </w:p>
        </w:tc>
        <w:tc>
          <w:tcPr>
            <w:tcW w:w="1844" w:type="dxa"/>
            <w:vAlign w:val="center"/>
          </w:tcPr>
          <w:p w14:paraId="3F2BF3A0" w14:textId="77777777" w:rsidR="00260453" w:rsidRPr="00971DCD" w:rsidRDefault="00260453" w:rsidP="00CC068D">
            <w:pPr>
              <w:jc w:val="center"/>
              <w:rPr>
                <w:color w:val="auto"/>
                <w:sz w:val="28"/>
                <w:szCs w:val="28"/>
              </w:rPr>
            </w:pPr>
          </w:p>
        </w:tc>
        <w:tc>
          <w:tcPr>
            <w:tcW w:w="3833" w:type="dxa"/>
            <w:vAlign w:val="center"/>
          </w:tcPr>
          <w:p w14:paraId="142E0BFB" w14:textId="77777777" w:rsidR="00260453" w:rsidRPr="00971DCD" w:rsidRDefault="00260453" w:rsidP="00CC068D">
            <w:pPr>
              <w:jc w:val="center"/>
              <w:rPr>
                <w:color w:val="auto"/>
                <w:sz w:val="28"/>
                <w:szCs w:val="28"/>
              </w:rPr>
            </w:pPr>
          </w:p>
        </w:tc>
        <w:tc>
          <w:tcPr>
            <w:tcW w:w="1720" w:type="dxa"/>
            <w:vAlign w:val="center"/>
          </w:tcPr>
          <w:p w14:paraId="458E6144" w14:textId="77777777" w:rsidR="00260453" w:rsidRPr="00971DCD" w:rsidRDefault="00260453" w:rsidP="00CC068D">
            <w:pPr>
              <w:jc w:val="center"/>
              <w:rPr>
                <w:color w:val="auto"/>
                <w:sz w:val="28"/>
                <w:szCs w:val="28"/>
              </w:rPr>
            </w:pPr>
          </w:p>
        </w:tc>
        <w:tc>
          <w:tcPr>
            <w:tcW w:w="1692" w:type="dxa"/>
            <w:vAlign w:val="center"/>
          </w:tcPr>
          <w:p w14:paraId="023659AE" w14:textId="77777777" w:rsidR="00260453" w:rsidRPr="00971DCD" w:rsidRDefault="00260453" w:rsidP="00CC068D">
            <w:pPr>
              <w:jc w:val="center"/>
              <w:rPr>
                <w:color w:val="auto"/>
                <w:sz w:val="28"/>
                <w:szCs w:val="28"/>
              </w:rPr>
            </w:pPr>
          </w:p>
        </w:tc>
      </w:tr>
      <w:tr w:rsidR="00485B62" w:rsidRPr="00971DCD" w14:paraId="3BF7FEAF" w14:textId="77777777" w:rsidTr="00385EE0">
        <w:trPr>
          <w:trHeight w:val="643"/>
        </w:trPr>
        <w:tc>
          <w:tcPr>
            <w:tcW w:w="872" w:type="dxa"/>
            <w:vAlign w:val="center"/>
          </w:tcPr>
          <w:p w14:paraId="7B89718D" w14:textId="77777777" w:rsidR="00260453" w:rsidRPr="00971DCD" w:rsidRDefault="00260453" w:rsidP="00CC068D">
            <w:pPr>
              <w:jc w:val="center"/>
              <w:rPr>
                <w:color w:val="auto"/>
                <w:sz w:val="28"/>
                <w:szCs w:val="28"/>
              </w:rPr>
            </w:pPr>
          </w:p>
        </w:tc>
        <w:tc>
          <w:tcPr>
            <w:tcW w:w="1844" w:type="dxa"/>
            <w:vAlign w:val="center"/>
          </w:tcPr>
          <w:p w14:paraId="62D62163" w14:textId="77777777" w:rsidR="00260453" w:rsidRPr="00971DCD" w:rsidRDefault="00260453" w:rsidP="00CC068D">
            <w:pPr>
              <w:jc w:val="center"/>
              <w:rPr>
                <w:color w:val="auto"/>
                <w:sz w:val="28"/>
                <w:szCs w:val="28"/>
              </w:rPr>
            </w:pPr>
          </w:p>
        </w:tc>
        <w:tc>
          <w:tcPr>
            <w:tcW w:w="3833" w:type="dxa"/>
            <w:vAlign w:val="center"/>
          </w:tcPr>
          <w:p w14:paraId="4BCBB3D9" w14:textId="77777777" w:rsidR="00260453" w:rsidRPr="00971DCD" w:rsidRDefault="00260453" w:rsidP="00CC068D">
            <w:pPr>
              <w:jc w:val="center"/>
              <w:rPr>
                <w:color w:val="auto"/>
                <w:sz w:val="28"/>
                <w:szCs w:val="28"/>
              </w:rPr>
            </w:pPr>
          </w:p>
        </w:tc>
        <w:tc>
          <w:tcPr>
            <w:tcW w:w="1720" w:type="dxa"/>
            <w:vAlign w:val="center"/>
          </w:tcPr>
          <w:p w14:paraId="60BF6059" w14:textId="77777777" w:rsidR="00260453" w:rsidRPr="00971DCD" w:rsidRDefault="00260453" w:rsidP="00CC068D">
            <w:pPr>
              <w:jc w:val="center"/>
              <w:rPr>
                <w:color w:val="auto"/>
                <w:sz w:val="28"/>
                <w:szCs w:val="28"/>
              </w:rPr>
            </w:pPr>
          </w:p>
        </w:tc>
        <w:tc>
          <w:tcPr>
            <w:tcW w:w="1692" w:type="dxa"/>
            <w:vAlign w:val="center"/>
          </w:tcPr>
          <w:p w14:paraId="28E03257" w14:textId="77777777" w:rsidR="00260453" w:rsidRPr="00971DCD" w:rsidRDefault="00260453" w:rsidP="00CC068D">
            <w:pPr>
              <w:jc w:val="center"/>
              <w:rPr>
                <w:color w:val="auto"/>
                <w:sz w:val="28"/>
                <w:szCs w:val="28"/>
              </w:rPr>
            </w:pPr>
          </w:p>
        </w:tc>
      </w:tr>
    </w:tbl>
    <w:p w14:paraId="7362C8EB" w14:textId="251BB1E9" w:rsidR="00260453" w:rsidRPr="00971DCD" w:rsidRDefault="00260453" w:rsidP="00CC068D">
      <w:pPr>
        <w:spacing w:line="240" w:lineRule="auto"/>
        <w:jc w:val="center"/>
        <w:rPr>
          <w:rFonts w:cs="Times New Roman"/>
          <w:i/>
          <w:szCs w:val="28"/>
        </w:rPr>
      </w:pPr>
      <w:r w:rsidRPr="00971DCD">
        <w:rPr>
          <w:rFonts w:cs="Times New Roman"/>
          <w:i/>
          <w:szCs w:val="28"/>
        </w:rPr>
        <w:lastRenderedPageBreak/>
        <w:t>Tài liệu nội bộ</w:t>
      </w:r>
    </w:p>
    <w:p w14:paraId="5AB3165D" w14:textId="77777777" w:rsidR="00CC068D" w:rsidRPr="00971DCD" w:rsidRDefault="00CC068D" w:rsidP="005C7BC3">
      <w:pPr>
        <w:spacing w:line="240" w:lineRule="auto"/>
        <w:jc w:val="right"/>
        <w:rPr>
          <w:rFonts w:cs="Times New Roman"/>
          <w:b/>
          <w:szCs w:val="28"/>
        </w:rPr>
      </w:pPr>
    </w:p>
    <w:p w14:paraId="2FC2D6E2" w14:textId="1B530352" w:rsidR="00045779" w:rsidRPr="00971DCD" w:rsidRDefault="00045779" w:rsidP="00CC068D">
      <w:pPr>
        <w:spacing w:line="240" w:lineRule="auto"/>
        <w:jc w:val="center"/>
        <w:rPr>
          <w:rFonts w:cs="Times New Roman"/>
          <w:b/>
          <w:szCs w:val="28"/>
          <w:lang w:val="vi-VN"/>
        </w:rPr>
      </w:pPr>
      <w:r w:rsidRPr="00971DCD">
        <w:rPr>
          <w:rFonts w:cs="Times New Roman"/>
          <w:b/>
          <w:szCs w:val="28"/>
        </w:rPr>
        <w:t>Phần I</w:t>
      </w:r>
      <w:r w:rsidR="00CC3976" w:rsidRPr="00971DCD">
        <w:rPr>
          <w:rFonts w:cs="Times New Roman"/>
          <w:b/>
          <w:szCs w:val="28"/>
          <w:lang w:val="vi-VN"/>
        </w:rPr>
        <w:t xml:space="preserve">. </w:t>
      </w:r>
      <w:r w:rsidRPr="00971DCD">
        <w:rPr>
          <w:rFonts w:cs="Times New Roman"/>
          <w:b/>
          <w:szCs w:val="28"/>
        </w:rPr>
        <w:t>QUY ĐỊNH CHUNG</w:t>
      </w:r>
    </w:p>
    <w:p w14:paraId="60BA6B26" w14:textId="77777777" w:rsidR="00A45903" w:rsidRPr="00971DCD" w:rsidRDefault="00A45903" w:rsidP="00CC068D">
      <w:pPr>
        <w:spacing w:line="240" w:lineRule="auto"/>
        <w:jc w:val="center"/>
        <w:rPr>
          <w:rFonts w:cs="Times New Roman"/>
          <w:b/>
          <w:szCs w:val="28"/>
          <w:lang w:val="vi-VN"/>
        </w:rPr>
      </w:pPr>
    </w:p>
    <w:p w14:paraId="3A152C64" w14:textId="12858497" w:rsidR="000338CA" w:rsidRPr="00971DCD" w:rsidRDefault="000338CA" w:rsidP="00731DFC">
      <w:pPr>
        <w:spacing w:line="240" w:lineRule="auto"/>
        <w:rPr>
          <w:rFonts w:cs="Times New Roman"/>
          <w:b/>
          <w:szCs w:val="28"/>
        </w:rPr>
      </w:pPr>
      <w:r w:rsidRPr="00971DCD">
        <w:rPr>
          <w:rFonts w:cs="Times New Roman"/>
          <w:b/>
          <w:szCs w:val="28"/>
        </w:rPr>
        <w:t>1. Đối tượng áp dụng</w:t>
      </w:r>
    </w:p>
    <w:p w14:paraId="5954CD85" w14:textId="273C4317" w:rsidR="000338CA" w:rsidRPr="00971DCD" w:rsidRDefault="000338CA" w:rsidP="00731DFC">
      <w:pPr>
        <w:spacing w:line="240" w:lineRule="auto"/>
        <w:rPr>
          <w:rFonts w:cs="Times New Roman"/>
          <w:szCs w:val="28"/>
        </w:rPr>
      </w:pPr>
      <w:r w:rsidRPr="00971DCD">
        <w:rPr>
          <w:rFonts w:cs="Times New Roman"/>
          <w:szCs w:val="28"/>
        </w:rPr>
        <w:t>Người tham gia khám chữa bệnh</w:t>
      </w:r>
    </w:p>
    <w:p w14:paraId="255D5550" w14:textId="4DE67F9A" w:rsidR="000338CA" w:rsidRPr="00971DCD" w:rsidRDefault="000338CA" w:rsidP="00731DFC">
      <w:pPr>
        <w:spacing w:line="240" w:lineRule="auto"/>
        <w:rPr>
          <w:rFonts w:cs="Times New Roman"/>
          <w:b/>
          <w:szCs w:val="28"/>
          <w:lang w:val="vi-VN"/>
        </w:rPr>
      </w:pPr>
      <w:r w:rsidRPr="00971DCD">
        <w:rPr>
          <w:rFonts w:cs="Times New Roman"/>
          <w:b/>
          <w:szCs w:val="28"/>
        </w:rPr>
        <w:t>2. Thực hiện ứng dụng công nghệ thông tin trong hoạt động kỹ thuật</w:t>
      </w:r>
    </w:p>
    <w:p w14:paraId="524BC8CE" w14:textId="660E1F11" w:rsidR="00485B62" w:rsidRPr="00971DCD" w:rsidRDefault="00260453" w:rsidP="00731DFC">
      <w:pPr>
        <w:spacing w:line="240" w:lineRule="auto"/>
        <w:rPr>
          <w:rFonts w:eastAsia="Calibri" w:cs="Times New Roman"/>
          <w:b/>
          <w:bCs/>
          <w:szCs w:val="28"/>
        </w:rPr>
      </w:pPr>
      <w:r w:rsidRPr="00971DCD">
        <w:rPr>
          <w:rFonts w:eastAsia="Calibri" w:cs="Times New Roman"/>
          <w:b/>
          <w:bCs/>
          <w:szCs w:val="28"/>
          <w:lang w:val="vi-VN"/>
        </w:rPr>
        <w:t>3</w:t>
      </w:r>
      <w:r w:rsidR="00CC3976" w:rsidRPr="00971DCD">
        <w:rPr>
          <w:rFonts w:eastAsia="Calibri" w:cs="Times New Roman"/>
          <w:b/>
          <w:bCs/>
          <w:szCs w:val="28"/>
        </w:rPr>
        <w:t>. Tài liệu tham khảo</w:t>
      </w:r>
    </w:p>
    <w:p w14:paraId="3DC8DC0C" w14:textId="44FB13F1" w:rsidR="002D65B9" w:rsidRPr="00971DCD" w:rsidRDefault="00B243C7" w:rsidP="002D65B9">
      <w:pPr>
        <w:rPr>
          <w:rFonts w:cs="Times New Roman"/>
          <w:bCs/>
          <w:szCs w:val="28"/>
        </w:rPr>
      </w:pPr>
      <w:r w:rsidRPr="00971DCD">
        <w:rPr>
          <w:rFonts w:cs="Times New Roman"/>
          <w:bCs/>
          <w:szCs w:val="28"/>
        </w:rPr>
        <w:t xml:space="preserve"> </w:t>
      </w:r>
      <w:r w:rsidR="00B47C3D" w:rsidRPr="00971DCD">
        <w:rPr>
          <w:rFonts w:cs="Times New Roman"/>
          <w:bCs/>
          <w:szCs w:val="28"/>
        </w:rPr>
        <w:t>1</w:t>
      </w:r>
      <w:r w:rsidR="00263FA1" w:rsidRPr="00971DCD">
        <w:rPr>
          <w:rFonts w:cs="Times New Roman"/>
          <w:bCs/>
          <w:szCs w:val="28"/>
        </w:rPr>
        <w:t>.</w:t>
      </w:r>
      <w:r w:rsidR="002D65B9" w:rsidRPr="00971DCD">
        <w:rPr>
          <w:rFonts w:cs="Times New Roman"/>
          <w:bCs/>
          <w:szCs w:val="28"/>
        </w:rPr>
        <w:t xml:space="preserve"> </w:t>
      </w:r>
      <w:r w:rsidR="005760D0" w:rsidRPr="00971DCD">
        <w:rPr>
          <w:rFonts w:cs="Times New Roman"/>
          <w:bCs/>
          <w:szCs w:val="28"/>
        </w:rPr>
        <w:t>Quyết đinh số 54/QĐ-BYT ngày 06/01/2014 của Bộ Y tế ban hành tài liệu “Hướng dẫn quy trình kỹ thuật chuyên ngành Phục hồi chức năng”</w:t>
      </w:r>
    </w:p>
    <w:p w14:paraId="588B3F75" w14:textId="77777777" w:rsidR="008C2141" w:rsidRPr="00971DCD" w:rsidRDefault="008C2141" w:rsidP="002D65B9">
      <w:pPr>
        <w:rPr>
          <w:rFonts w:cs="Times New Roman"/>
          <w:bCs/>
          <w:szCs w:val="28"/>
        </w:rPr>
      </w:pPr>
    </w:p>
    <w:p w14:paraId="57D4A96B" w14:textId="77777777" w:rsidR="00FD5F40" w:rsidRPr="00971DCD" w:rsidRDefault="00FD5F40" w:rsidP="00FD5F40">
      <w:pPr>
        <w:shd w:val="clear" w:color="auto" w:fill="FFFFFF"/>
        <w:spacing w:after="0" w:line="360" w:lineRule="auto"/>
        <w:jc w:val="both"/>
        <w:rPr>
          <w:rFonts w:cs="Times New Roman"/>
          <w:bCs/>
          <w:szCs w:val="28"/>
        </w:rPr>
      </w:pPr>
    </w:p>
    <w:p w14:paraId="147451D4" w14:textId="77777777" w:rsidR="00FD5F40" w:rsidRPr="00971DCD" w:rsidRDefault="00FD5F40" w:rsidP="00FD5F40">
      <w:pPr>
        <w:shd w:val="clear" w:color="auto" w:fill="FFFFFF"/>
        <w:spacing w:before="0" w:after="0" w:line="240" w:lineRule="auto"/>
        <w:jc w:val="center"/>
        <w:rPr>
          <w:rFonts w:cs="Times New Roman"/>
          <w:b/>
          <w:szCs w:val="28"/>
        </w:rPr>
      </w:pPr>
      <w:r w:rsidRPr="00971DCD">
        <w:rPr>
          <w:rFonts w:cs="Times New Roman"/>
          <w:b/>
          <w:szCs w:val="28"/>
        </w:rPr>
        <w:t>Phần II.</w:t>
      </w:r>
      <w:r w:rsidRPr="00971DCD">
        <w:rPr>
          <w:rFonts w:cs="Times New Roman"/>
          <w:b/>
          <w:szCs w:val="28"/>
          <w:lang w:val="vi-VN"/>
        </w:rPr>
        <w:t xml:space="preserve"> </w:t>
      </w:r>
      <w:r w:rsidRPr="00971DCD">
        <w:rPr>
          <w:rFonts w:cs="Times New Roman"/>
          <w:b/>
          <w:szCs w:val="28"/>
        </w:rPr>
        <w:t>QUY TRÌNH KỸ THUẬT</w:t>
      </w:r>
    </w:p>
    <w:p w14:paraId="13000A49" w14:textId="77777777" w:rsidR="00806C97" w:rsidRPr="00971DCD" w:rsidRDefault="00806C97" w:rsidP="00806C97">
      <w:pPr>
        <w:rPr>
          <w:rFonts w:cs="Times New Roman"/>
          <w:b/>
          <w:szCs w:val="28"/>
        </w:rPr>
      </w:pPr>
      <w:r w:rsidRPr="00971DCD">
        <w:rPr>
          <w:rFonts w:cs="Times New Roman"/>
          <w:b/>
          <w:szCs w:val="28"/>
        </w:rPr>
        <w:t>I. ĐẠI CƯƠNG</w:t>
      </w:r>
    </w:p>
    <w:p w14:paraId="03975D01" w14:textId="77777777" w:rsidR="00806C97" w:rsidRPr="00971DCD" w:rsidRDefault="00806C97" w:rsidP="00806C97">
      <w:pPr>
        <w:rPr>
          <w:rFonts w:cs="Times New Roman"/>
          <w:szCs w:val="28"/>
        </w:rPr>
      </w:pPr>
      <w:r w:rsidRPr="00971DCD">
        <w:rPr>
          <w:rFonts w:cs="Times New Roman"/>
          <w:szCs w:val="28"/>
        </w:rPr>
        <w:t>Lượng giá dáng đi là phân tích cử động của con người khi đi lại, sử dụng mắt và não của người quan sát, được bổ sung bởi các trang thiết bị đo vận động và chuyển động cơ học của cơ thể và hoạt động của các cơ.</w:t>
      </w:r>
    </w:p>
    <w:p w14:paraId="60D7919B" w14:textId="77777777" w:rsidR="00806C97" w:rsidRPr="00971DCD" w:rsidRDefault="00806C97" w:rsidP="00806C97">
      <w:pPr>
        <w:rPr>
          <w:rFonts w:cs="Times New Roman"/>
          <w:b/>
          <w:szCs w:val="28"/>
        </w:rPr>
      </w:pPr>
      <w:r w:rsidRPr="00971DCD">
        <w:rPr>
          <w:rFonts w:cs="Times New Roman"/>
          <w:b/>
          <w:szCs w:val="28"/>
        </w:rPr>
        <w:t>II. CHỈ ĐỊNH</w:t>
      </w:r>
    </w:p>
    <w:p w14:paraId="48F9C186" w14:textId="77777777" w:rsidR="00806C97" w:rsidRPr="00971DCD" w:rsidRDefault="00806C97" w:rsidP="00806C97">
      <w:pPr>
        <w:rPr>
          <w:rFonts w:cs="Times New Roman"/>
          <w:szCs w:val="28"/>
        </w:rPr>
      </w:pPr>
      <w:r w:rsidRPr="00971DCD">
        <w:rPr>
          <w:rFonts w:cs="Times New Roman"/>
          <w:szCs w:val="28"/>
        </w:rPr>
        <w:t>Phân tích dáng đi được sử dụng để đánh giá, lập kế hoạch và tập luyện cho những người bị rối loạn chức năng đi lại, người cần làm nẹp trợ giúp, người có các các vấn đề liên quan đến vận động hay tư thế sau chấn thương hoặc bệnh tật.</w:t>
      </w:r>
    </w:p>
    <w:p w14:paraId="3081FFD5" w14:textId="77777777" w:rsidR="00806C97" w:rsidRPr="00971DCD" w:rsidRDefault="00806C97" w:rsidP="00806C97">
      <w:pPr>
        <w:rPr>
          <w:rFonts w:cs="Times New Roman"/>
          <w:b/>
          <w:szCs w:val="28"/>
        </w:rPr>
      </w:pPr>
      <w:r w:rsidRPr="00971DCD">
        <w:rPr>
          <w:rFonts w:cs="Times New Roman"/>
          <w:b/>
          <w:szCs w:val="28"/>
        </w:rPr>
        <w:t>III. CHỐNG CHỈ ĐỊNH</w:t>
      </w:r>
    </w:p>
    <w:p w14:paraId="0640532B" w14:textId="77777777" w:rsidR="00806C97" w:rsidRPr="00971DCD" w:rsidRDefault="00806C97" w:rsidP="00806C97">
      <w:pPr>
        <w:rPr>
          <w:rFonts w:cs="Times New Roman"/>
          <w:szCs w:val="28"/>
        </w:rPr>
      </w:pPr>
      <w:r w:rsidRPr="00971DCD">
        <w:rPr>
          <w:rFonts w:cs="Times New Roman"/>
          <w:szCs w:val="28"/>
        </w:rPr>
        <w:t>Những trường hợp không có chỉ định</w:t>
      </w:r>
    </w:p>
    <w:p w14:paraId="6CC3425B" w14:textId="77777777" w:rsidR="00806C97" w:rsidRPr="00971DCD" w:rsidRDefault="00806C97" w:rsidP="00806C97">
      <w:pPr>
        <w:rPr>
          <w:rFonts w:cs="Times New Roman"/>
          <w:b/>
          <w:szCs w:val="28"/>
        </w:rPr>
      </w:pPr>
      <w:r w:rsidRPr="00971DCD">
        <w:rPr>
          <w:rFonts w:cs="Times New Roman"/>
          <w:b/>
          <w:szCs w:val="28"/>
        </w:rPr>
        <w:t>IV. CHUẨN BỊ</w:t>
      </w:r>
    </w:p>
    <w:p w14:paraId="19D57D92" w14:textId="77777777" w:rsidR="00806C97" w:rsidRPr="00971DCD" w:rsidRDefault="00806C97" w:rsidP="00806C97">
      <w:pPr>
        <w:rPr>
          <w:rFonts w:cs="Times New Roman"/>
          <w:szCs w:val="28"/>
        </w:rPr>
      </w:pPr>
      <w:r w:rsidRPr="00971DCD">
        <w:rPr>
          <w:rFonts w:cs="Times New Roman"/>
          <w:b/>
          <w:szCs w:val="28"/>
        </w:rPr>
        <w:t>1. Người đánh giá:</w:t>
      </w:r>
      <w:r w:rsidRPr="00971DCD">
        <w:rPr>
          <w:rFonts w:cs="Times New Roman"/>
          <w:szCs w:val="28"/>
        </w:rPr>
        <w:t xml:space="preserve"> Bác sỹ phục hồi chức năng, kỹ thuật viên vật lý trị liệu, người đã được đào tạo về phân tích dáng đi đã.</w:t>
      </w:r>
    </w:p>
    <w:p w14:paraId="2E3EFBB8" w14:textId="77777777" w:rsidR="00806C97" w:rsidRPr="00971DCD" w:rsidRDefault="00806C97" w:rsidP="00806C97">
      <w:pPr>
        <w:rPr>
          <w:rFonts w:cs="Times New Roman"/>
          <w:szCs w:val="28"/>
        </w:rPr>
      </w:pPr>
      <w:r w:rsidRPr="00971DCD">
        <w:rPr>
          <w:rFonts w:cs="Times New Roman"/>
          <w:b/>
          <w:szCs w:val="28"/>
        </w:rPr>
        <w:t>2. Phương tiện:</w:t>
      </w:r>
      <w:r w:rsidRPr="00971DCD">
        <w:rPr>
          <w:rFonts w:cs="Times New Roman"/>
          <w:szCs w:val="28"/>
        </w:rPr>
        <w:t xml:space="preserve"> Phòng lượng giá đủ rộng (ít nhất dài trên 30m), kín đáo và yên tĩnh, ấm áp về mùa đông. Hệ thống quan sát bằng camera có nối với máy tính được cài đặt phần mềm phân tích. Các điện cực chỉ điểm để gắn với các vị trí giải phẫu ở khung chậu, khớp háng, gối, cổ chân.</w:t>
      </w:r>
    </w:p>
    <w:p w14:paraId="414B85BB" w14:textId="77777777" w:rsidR="00806C97" w:rsidRPr="00971DCD" w:rsidRDefault="00806C97" w:rsidP="00806C97">
      <w:pPr>
        <w:rPr>
          <w:rFonts w:cs="Times New Roman"/>
          <w:szCs w:val="28"/>
        </w:rPr>
      </w:pPr>
      <w:r w:rsidRPr="00971DCD">
        <w:rPr>
          <w:rFonts w:cs="Times New Roman"/>
          <w:b/>
          <w:szCs w:val="28"/>
        </w:rPr>
        <w:t>3. Người bệnh:</w:t>
      </w:r>
      <w:r w:rsidRPr="00971DCD">
        <w:rPr>
          <w:rFonts w:cs="Times New Roman"/>
          <w:szCs w:val="28"/>
        </w:rPr>
        <w:t xml:space="preserve"> Người bệnh chỉ mặc quần áo lót để có thể quan sát được vùng thân, xương chậu, khớp háng, gối, cổ chân và các ngón chân.</w:t>
      </w:r>
    </w:p>
    <w:p w14:paraId="09562024" w14:textId="77777777" w:rsidR="00806C97" w:rsidRPr="00971DCD" w:rsidRDefault="00806C97" w:rsidP="00806C97">
      <w:pPr>
        <w:rPr>
          <w:rFonts w:cs="Times New Roman"/>
          <w:szCs w:val="28"/>
        </w:rPr>
      </w:pPr>
      <w:r w:rsidRPr="00971DCD">
        <w:rPr>
          <w:rFonts w:cs="Times New Roman"/>
          <w:b/>
          <w:szCs w:val="28"/>
        </w:rPr>
        <w:lastRenderedPageBreak/>
        <w:t xml:space="preserve">4. Hồ sơ bệnh án: </w:t>
      </w:r>
      <w:r w:rsidRPr="00971DCD">
        <w:rPr>
          <w:rFonts w:cs="Times New Roman"/>
          <w:szCs w:val="28"/>
        </w:rPr>
        <w:t>Phiếu đánh giá để ghi kết quả đánh giá bằng tay hoặc bảng kết quả phân tích dáng đi do máy tính cung cấp.</w:t>
      </w:r>
    </w:p>
    <w:p w14:paraId="481BCA50" w14:textId="77777777" w:rsidR="00806C97" w:rsidRPr="00971DCD" w:rsidRDefault="00806C97" w:rsidP="00806C97">
      <w:pPr>
        <w:rPr>
          <w:rFonts w:cs="Times New Roman"/>
          <w:b/>
          <w:szCs w:val="28"/>
        </w:rPr>
      </w:pPr>
      <w:r w:rsidRPr="00971DCD">
        <w:rPr>
          <w:rFonts w:cs="Times New Roman"/>
          <w:b/>
          <w:szCs w:val="28"/>
        </w:rPr>
        <w:t>V. CÁC BƯỚC TIẾN HÀNH</w:t>
      </w:r>
    </w:p>
    <w:p w14:paraId="6D2D329B" w14:textId="77777777" w:rsidR="00806C97" w:rsidRPr="00971DCD" w:rsidRDefault="00806C97" w:rsidP="00806C97">
      <w:pPr>
        <w:rPr>
          <w:rFonts w:cs="Times New Roman"/>
          <w:b/>
          <w:szCs w:val="28"/>
        </w:rPr>
      </w:pPr>
      <w:r w:rsidRPr="00971DCD">
        <w:rPr>
          <w:rFonts w:cs="Times New Roman"/>
          <w:b/>
          <w:szCs w:val="28"/>
        </w:rPr>
        <w:t>1. Quan sát bằng mắt, qua các bước sau:</w:t>
      </w:r>
    </w:p>
    <w:p w14:paraId="79FB5273" w14:textId="77777777" w:rsidR="00806C97" w:rsidRPr="00971DCD" w:rsidRDefault="00806C97" w:rsidP="00806C97">
      <w:pPr>
        <w:rPr>
          <w:rFonts w:cs="Times New Roman"/>
          <w:szCs w:val="28"/>
        </w:rPr>
      </w:pPr>
      <w:r w:rsidRPr="00971DCD">
        <w:rPr>
          <w:rFonts w:cs="Times New Roman"/>
          <w:szCs w:val="28"/>
        </w:rPr>
        <w:t>(i) Yêu cầu người bệnh đứng trước mặt người đánh giá</w:t>
      </w:r>
    </w:p>
    <w:p w14:paraId="39970694" w14:textId="77777777" w:rsidR="00806C97" w:rsidRPr="00971DCD" w:rsidRDefault="00806C97" w:rsidP="00806C97">
      <w:pPr>
        <w:rPr>
          <w:rFonts w:cs="Times New Roman"/>
          <w:szCs w:val="28"/>
        </w:rPr>
      </w:pPr>
      <w:r w:rsidRPr="00971DCD">
        <w:rPr>
          <w:rFonts w:cs="Times New Roman"/>
          <w:szCs w:val="28"/>
        </w:rPr>
        <w:t>(ii) Sau đó yêu cầu người bệnh bước đi. Người đánh giá có thể quan sát ở phía trước hay phía bên nhưng không được làm cản trở bước đi của người bệnh.</w:t>
      </w:r>
    </w:p>
    <w:p w14:paraId="71E43EE5" w14:textId="77777777" w:rsidR="00806C97" w:rsidRPr="00971DCD" w:rsidRDefault="00806C97" w:rsidP="00806C97">
      <w:pPr>
        <w:rPr>
          <w:rFonts w:cs="Times New Roman"/>
          <w:szCs w:val="28"/>
        </w:rPr>
      </w:pPr>
      <w:r w:rsidRPr="00971DCD">
        <w:rPr>
          <w:rFonts w:cs="Times New Roman"/>
          <w:szCs w:val="28"/>
        </w:rPr>
        <w:t>(iii) Quan sát các giai đoạn của dáng đi và quan sát cử động của khung chậu, khớp háng, gối, cổ chân và ngón chân.</w:t>
      </w:r>
    </w:p>
    <w:p w14:paraId="5C4DBCF1" w14:textId="77777777" w:rsidR="00806C97" w:rsidRPr="00971DCD" w:rsidRDefault="00806C97" w:rsidP="00806C97">
      <w:pPr>
        <w:rPr>
          <w:rFonts w:cs="Times New Roman"/>
          <w:szCs w:val="28"/>
        </w:rPr>
      </w:pPr>
      <w:r w:rsidRPr="00971DCD">
        <w:rPr>
          <w:rFonts w:cs="Times New Roman"/>
          <w:szCs w:val="28"/>
        </w:rPr>
        <w:t>(iv) Ghi kết quả quan sát vào phiếu.</w:t>
      </w:r>
    </w:p>
    <w:p w14:paraId="2D565D2B" w14:textId="77777777" w:rsidR="00806C97" w:rsidRPr="00971DCD" w:rsidRDefault="00806C97" w:rsidP="00806C97">
      <w:pPr>
        <w:rPr>
          <w:rFonts w:cs="Times New Roman"/>
          <w:b/>
          <w:szCs w:val="28"/>
        </w:rPr>
      </w:pPr>
      <w:r w:rsidRPr="00971DCD">
        <w:rPr>
          <w:rFonts w:cs="Times New Roman"/>
          <w:b/>
          <w:szCs w:val="28"/>
        </w:rPr>
        <w:t>2. Lượng giá bằng hệ thống phân tích dáng đi lập trình trên máy tính:</w:t>
      </w:r>
    </w:p>
    <w:p w14:paraId="6540F883" w14:textId="77777777" w:rsidR="00806C97" w:rsidRPr="00971DCD" w:rsidRDefault="00806C97" w:rsidP="00806C97">
      <w:pPr>
        <w:rPr>
          <w:rFonts w:cs="Times New Roman"/>
          <w:szCs w:val="28"/>
        </w:rPr>
      </w:pPr>
      <w:r w:rsidRPr="00971DCD">
        <w:rPr>
          <w:rFonts w:cs="Times New Roman"/>
          <w:szCs w:val="28"/>
        </w:rPr>
        <w:t>Yêu cầu người bệnh đi trên đường đã vạch sẵn và khi máy đã hiện các thông số đo thì ghi lại.</w:t>
      </w:r>
    </w:p>
    <w:p w14:paraId="088A94C8" w14:textId="77777777" w:rsidR="00806C97" w:rsidRPr="00971DCD" w:rsidRDefault="00806C97" w:rsidP="00806C97">
      <w:pPr>
        <w:rPr>
          <w:rFonts w:cs="Times New Roman"/>
          <w:b/>
          <w:szCs w:val="28"/>
        </w:rPr>
      </w:pPr>
      <w:r w:rsidRPr="00971DCD">
        <w:rPr>
          <w:rFonts w:cs="Times New Roman"/>
          <w:b/>
          <w:szCs w:val="28"/>
        </w:rPr>
        <w:t>VI. THEO DÕI</w:t>
      </w:r>
    </w:p>
    <w:p w14:paraId="477A724E" w14:textId="77777777" w:rsidR="00806C97" w:rsidRPr="00971DCD" w:rsidRDefault="00806C97" w:rsidP="00806C97">
      <w:pPr>
        <w:rPr>
          <w:rFonts w:cs="Times New Roman"/>
          <w:szCs w:val="28"/>
        </w:rPr>
      </w:pPr>
      <w:r w:rsidRPr="00971DCD">
        <w:rPr>
          <w:rFonts w:cs="Times New Roman"/>
          <w:szCs w:val="28"/>
        </w:rPr>
        <w:t>Không cần theo dõi sau khi đánh giá</w:t>
      </w:r>
    </w:p>
    <w:p w14:paraId="3F7FF646" w14:textId="77777777" w:rsidR="00806C97" w:rsidRPr="00971DCD" w:rsidRDefault="00806C97" w:rsidP="00806C97">
      <w:pPr>
        <w:rPr>
          <w:rFonts w:cs="Times New Roman"/>
          <w:b/>
          <w:szCs w:val="28"/>
        </w:rPr>
      </w:pPr>
      <w:r w:rsidRPr="00971DCD">
        <w:rPr>
          <w:rFonts w:cs="Times New Roman"/>
          <w:b/>
          <w:szCs w:val="28"/>
        </w:rPr>
        <w:t>VII. XỬ TRÍ TAI BIẾN</w:t>
      </w:r>
    </w:p>
    <w:p w14:paraId="2B17B066" w14:textId="77777777" w:rsidR="00806C97" w:rsidRPr="00971DCD" w:rsidRDefault="00806C97" w:rsidP="00806C97">
      <w:pPr>
        <w:rPr>
          <w:rFonts w:cs="Times New Roman"/>
          <w:szCs w:val="28"/>
        </w:rPr>
      </w:pPr>
      <w:r w:rsidRPr="00971DCD">
        <w:rPr>
          <w:rFonts w:cs="Times New Roman"/>
          <w:szCs w:val="28"/>
        </w:rPr>
        <w:t>Thường không có tai biến trong kỹ thuật này</w:t>
      </w:r>
    </w:p>
    <w:p w14:paraId="46D71225" w14:textId="77777777" w:rsidR="00806C97" w:rsidRPr="00971DCD" w:rsidRDefault="00806C97" w:rsidP="00806C97">
      <w:pPr>
        <w:rPr>
          <w:rFonts w:cs="Times New Roman"/>
          <w:szCs w:val="28"/>
        </w:rPr>
      </w:pPr>
    </w:p>
    <w:p w14:paraId="44484151" w14:textId="77777777" w:rsidR="00B72D5E" w:rsidRPr="00971DCD" w:rsidRDefault="00B72D5E" w:rsidP="00B72D5E">
      <w:pPr>
        <w:jc w:val="right"/>
        <w:rPr>
          <w:rFonts w:cs="Times New Roman"/>
          <w:szCs w:val="28"/>
        </w:rPr>
      </w:pPr>
    </w:p>
    <w:sectPr w:rsidR="00B72D5E" w:rsidRPr="00971DCD" w:rsidSect="00971DCD">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99483" w14:textId="77777777" w:rsidR="00877F01" w:rsidRDefault="00877F01" w:rsidP="00616179">
      <w:pPr>
        <w:spacing w:before="0" w:after="0" w:line="240" w:lineRule="auto"/>
      </w:pPr>
      <w:r>
        <w:separator/>
      </w:r>
    </w:p>
  </w:endnote>
  <w:endnote w:type="continuationSeparator" w:id="0">
    <w:p w14:paraId="359A3E15" w14:textId="77777777" w:rsidR="00877F01" w:rsidRDefault="00877F01"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227FF3F1"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664640">
          <w:rPr>
            <w:i/>
            <w:noProof/>
            <w:color w:val="FF0000"/>
          </w:rPr>
          <w:t>1</w:t>
        </w:r>
        <w:r w:rsidRPr="00543135">
          <w:rPr>
            <w:i/>
            <w:noProof/>
            <w:color w:val="FF0000"/>
          </w:rPr>
          <w:fldChar w:fldCharType="end"/>
        </w:r>
      </w:sdtContent>
    </w:sdt>
    <w:r w:rsidR="00650F9D">
      <w:rPr>
        <w:i/>
        <w:color w:val="FF0000"/>
        <w:lang w:val="en-US"/>
      </w:rPr>
      <w:t>/</w:t>
    </w:r>
    <w:r w:rsidR="00806C97">
      <w:rPr>
        <w:i/>
        <w:color w:val="FF0000"/>
        <w:lang w:val="en-US"/>
      </w:rPr>
      <w:t>3</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23328" w14:textId="77777777" w:rsidR="00877F01" w:rsidRDefault="00877F01" w:rsidP="00616179">
      <w:pPr>
        <w:spacing w:before="0" w:after="0" w:line="240" w:lineRule="auto"/>
      </w:pPr>
      <w:r>
        <w:separator/>
      </w:r>
    </w:p>
  </w:footnote>
  <w:footnote w:type="continuationSeparator" w:id="0">
    <w:p w14:paraId="0D4E0E9A" w14:textId="77777777" w:rsidR="00877F01" w:rsidRDefault="00877F01"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07525153">
    <w:abstractNumId w:val="10"/>
  </w:num>
  <w:num w:numId="2" w16cid:durableId="2084255556">
    <w:abstractNumId w:val="14"/>
  </w:num>
  <w:num w:numId="3" w16cid:durableId="1210188303">
    <w:abstractNumId w:val="7"/>
  </w:num>
  <w:num w:numId="4" w16cid:durableId="521556676">
    <w:abstractNumId w:val="22"/>
  </w:num>
  <w:num w:numId="5" w16cid:durableId="111441651">
    <w:abstractNumId w:val="27"/>
  </w:num>
  <w:num w:numId="6" w16cid:durableId="12075044">
    <w:abstractNumId w:val="0"/>
  </w:num>
  <w:num w:numId="7" w16cid:durableId="92868989">
    <w:abstractNumId w:val="29"/>
  </w:num>
  <w:num w:numId="8" w16cid:durableId="94835829">
    <w:abstractNumId w:val="4"/>
  </w:num>
  <w:num w:numId="9" w16cid:durableId="830831729">
    <w:abstractNumId w:val="19"/>
  </w:num>
  <w:num w:numId="10" w16cid:durableId="389161217">
    <w:abstractNumId w:val="3"/>
  </w:num>
  <w:num w:numId="11" w16cid:durableId="936789584">
    <w:abstractNumId w:val="13"/>
  </w:num>
  <w:num w:numId="12" w16cid:durableId="1457601509">
    <w:abstractNumId w:val="24"/>
  </w:num>
  <w:num w:numId="13" w16cid:durableId="2131894978">
    <w:abstractNumId w:val="11"/>
  </w:num>
  <w:num w:numId="14" w16cid:durableId="2015452878">
    <w:abstractNumId w:val="18"/>
  </w:num>
  <w:num w:numId="15" w16cid:durableId="366761423">
    <w:abstractNumId w:val="17"/>
  </w:num>
  <w:num w:numId="16" w16cid:durableId="970869430">
    <w:abstractNumId w:val="8"/>
  </w:num>
  <w:num w:numId="17" w16cid:durableId="1262882593">
    <w:abstractNumId w:val="5"/>
  </w:num>
  <w:num w:numId="18" w16cid:durableId="1981613103">
    <w:abstractNumId w:val="21"/>
  </w:num>
  <w:num w:numId="19" w16cid:durableId="12929029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6298240">
    <w:abstractNumId w:val="31"/>
    <w:lvlOverride w:ilvl="0">
      <w:startOverride w:val="3"/>
    </w:lvlOverride>
    <w:lvlOverride w:ilvl="1"/>
    <w:lvlOverride w:ilvl="2"/>
    <w:lvlOverride w:ilvl="3"/>
    <w:lvlOverride w:ilvl="4"/>
    <w:lvlOverride w:ilvl="5"/>
    <w:lvlOverride w:ilvl="6"/>
    <w:lvlOverride w:ilvl="7"/>
    <w:lvlOverride w:ilvl="8"/>
  </w:num>
  <w:num w:numId="21" w16cid:durableId="2127700365">
    <w:abstractNumId w:val="20"/>
  </w:num>
  <w:num w:numId="22" w16cid:durableId="48381262">
    <w:abstractNumId w:val="26"/>
  </w:num>
  <w:num w:numId="23" w16cid:durableId="1348366220">
    <w:abstractNumId w:val="25"/>
  </w:num>
  <w:num w:numId="24" w16cid:durableId="337117246">
    <w:abstractNumId w:val="9"/>
  </w:num>
  <w:num w:numId="25" w16cid:durableId="1459570834">
    <w:abstractNumId w:val="23"/>
  </w:num>
  <w:num w:numId="26" w16cid:durableId="1701660987">
    <w:abstractNumId w:val="33"/>
  </w:num>
  <w:num w:numId="27" w16cid:durableId="1551767702">
    <w:abstractNumId w:val="28"/>
  </w:num>
  <w:num w:numId="28" w16cid:durableId="877547932">
    <w:abstractNumId w:val="12"/>
  </w:num>
  <w:num w:numId="29" w16cid:durableId="1503541864">
    <w:abstractNumId w:val="6"/>
  </w:num>
  <w:num w:numId="30" w16cid:durableId="241528063">
    <w:abstractNumId w:val="32"/>
  </w:num>
  <w:num w:numId="31" w16cid:durableId="1885632436">
    <w:abstractNumId w:val="16"/>
  </w:num>
  <w:num w:numId="32" w16cid:durableId="1776363593">
    <w:abstractNumId w:val="15"/>
  </w:num>
  <w:num w:numId="33" w16cid:durableId="1845631567">
    <w:abstractNumId w:val="1"/>
  </w:num>
  <w:num w:numId="34" w16cid:durableId="18550727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E24"/>
    <w:rsid w:val="00072872"/>
    <w:rsid w:val="00073D3E"/>
    <w:rsid w:val="00096240"/>
    <w:rsid w:val="000D150C"/>
    <w:rsid w:val="000D4994"/>
    <w:rsid w:val="000E0774"/>
    <w:rsid w:val="000F23A9"/>
    <w:rsid w:val="00105C94"/>
    <w:rsid w:val="00122048"/>
    <w:rsid w:val="0012667B"/>
    <w:rsid w:val="00126956"/>
    <w:rsid w:val="00137CE6"/>
    <w:rsid w:val="00150456"/>
    <w:rsid w:val="00157AC5"/>
    <w:rsid w:val="00161E68"/>
    <w:rsid w:val="00165372"/>
    <w:rsid w:val="001707DC"/>
    <w:rsid w:val="00185B2F"/>
    <w:rsid w:val="0019157B"/>
    <w:rsid w:val="001A27DB"/>
    <w:rsid w:val="001B387D"/>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648FD"/>
    <w:rsid w:val="00275E67"/>
    <w:rsid w:val="00295163"/>
    <w:rsid w:val="002B4B31"/>
    <w:rsid w:val="002C5BD2"/>
    <w:rsid w:val="002D2D8A"/>
    <w:rsid w:val="002D65B9"/>
    <w:rsid w:val="002D6D79"/>
    <w:rsid w:val="002F3937"/>
    <w:rsid w:val="00305A38"/>
    <w:rsid w:val="003126E5"/>
    <w:rsid w:val="003207BB"/>
    <w:rsid w:val="00342B0F"/>
    <w:rsid w:val="00354E70"/>
    <w:rsid w:val="00363D30"/>
    <w:rsid w:val="00367EE1"/>
    <w:rsid w:val="00383105"/>
    <w:rsid w:val="0038533E"/>
    <w:rsid w:val="003A55C3"/>
    <w:rsid w:val="003A5BF2"/>
    <w:rsid w:val="003B137D"/>
    <w:rsid w:val="003B5116"/>
    <w:rsid w:val="003B5441"/>
    <w:rsid w:val="003B6C10"/>
    <w:rsid w:val="003C5EEB"/>
    <w:rsid w:val="003D19BE"/>
    <w:rsid w:val="003D421B"/>
    <w:rsid w:val="003D73A6"/>
    <w:rsid w:val="003E7324"/>
    <w:rsid w:val="003F579D"/>
    <w:rsid w:val="00412B18"/>
    <w:rsid w:val="004144C6"/>
    <w:rsid w:val="0041583D"/>
    <w:rsid w:val="00443F19"/>
    <w:rsid w:val="004606B3"/>
    <w:rsid w:val="00466FD2"/>
    <w:rsid w:val="00483A35"/>
    <w:rsid w:val="00483F91"/>
    <w:rsid w:val="00485B62"/>
    <w:rsid w:val="00496EC0"/>
    <w:rsid w:val="00497F6F"/>
    <w:rsid w:val="004A12F0"/>
    <w:rsid w:val="004B08A1"/>
    <w:rsid w:val="004B5933"/>
    <w:rsid w:val="004B5D1F"/>
    <w:rsid w:val="004C4315"/>
    <w:rsid w:val="004D5189"/>
    <w:rsid w:val="004F0C05"/>
    <w:rsid w:val="004F74B0"/>
    <w:rsid w:val="00543135"/>
    <w:rsid w:val="0055577E"/>
    <w:rsid w:val="0055718C"/>
    <w:rsid w:val="0057342D"/>
    <w:rsid w:val="005760D0"/>
    <w:rsid w:val="005768CB"/>
    <w:rsid w:val="005942C5"/>
    <w:rsid w:val="005967B9"/>
    <w:rsid w:val="005B5D92"/>
    <w:rsid w:val="005B680C"/>
    <w:rsid w:val="005C7A0C"/>
    <w:rsid w:val="005C7BC3"/>
    <w:rsid w:val="005D22CE"/>
    <w:rsid w:val="005E733A"/>
    <w:rsid w:val="00605006"/>
    <w:rsid w:val="00616179"/>
    <w:rsid w:val="00616A1A"/>
    <w:rsid w:val="00647BF9"/>
    <w:rsid w:val="00650F9D"/>
    <w:rsid w:val="00657A93"/>
    <w:rsid w:val="00664640"/>
    <w:rsid w:val="00670375"/>
    <w:rsid w:val="00687751"/>
    <w:rsid w:val="006966A2"/>
    <w:rsid w:val="006A0264"/>
    <w:rsid w:val="006A126C"/>
    <w:rsid w:val="006A59B3"/>
    <w:rsid w:val="006B3488"/>
    <w:rsid w:val="006C062D"/>
    <w:rsid w:val="006C29EE"/>
    <w:rsid w:val="006E085F"/>
    <w:rsid w:val="006E1008"/>
    <w:rsid w:val="006E3E6A"/>
    <w:rsid w:val="006F17E1"/>
    <w:rsid w:val="00705CFB"/>
    <w:rsid w:val="00714792"/>
    <w:rsid w:val="00716B72"/>
    <w:rsid w:val="007224A4"/>
    <w:rsid w:val="00726BCA"/>
    <w:rsid w:val="00726F3A"/>
    <w:rsid w:val="00731DFC"/>
    <w:rsid w:val="00756D63"/>
    <w:rsid w:val="007607CF"/>
    <w:rsid w:val="007636BA"/>
    <w:rsid w:val="00772E63"/>
    <w:rsid w:val="00781821"/>
    <w:rsid w:val="0078749A"/>
    <w:rsid w:val="00795DFA"/>
    <w:rsid w:val="00796F8F"/>
    <w:rsid w:val="007B083B"/>
    <w:rsid w:val="007B2A26"/>
    <w:rsid w:val="007B7F36"/>
    <w:rsid w:val="007C7572"/>
    <w:rsid w:val="007D467B"/>
    <w:rsid w:val="007D67AC"/>
    <w:rsid w:val="007E17EE"/>
    <w:rsid w:val="007F1492"/>
    <w:rsid w:val="00806C97"/>
    <w:rsid w:val="00812EB7"/>
    <w:rsid w:val="00822540"/>
    <w:rsid w:val="00826A62"/>
    <w:rsid w:val="008273A7"/>
    <w:rsid w:val="008331DB"/>
    <w:rsid w:val="008333ED"/>
    <w:rsid w:val="00851D2A"/>
    <w:rsid w:val="00866D5B"/>
    <w:rsid w:val="00866D74"/>
    <w:rsid w:val="00870614"/>
    <w:rsid w:val="008721B0"/>
    <w:rsid w:val="0087284C"/>
    <w:rsid w:val="00877F01"/>
    <w:rsid w:val="00880A0A"/>
    <w:rsid w:val="008869E1"/>
    <w:rsid w:val="00891932"/>
    <w:rsid w:val="0089606D"/>
    <w:rsid w:val="008A0B56"/>
    <w:rsid w:val="008A1960"/>
    <w:rsid w:val="008A478C"/>
    <w:rsid w:val="008A4D1B"/>
    <w:rsid w:val="008C1714"/>
    <w:rsid w:val="008C2141"/>
    <w:rsid w:val="008C2F03"/>
    <w:rsid w:val="008C49A3"/>
    <w:rsid w:val="008F5ACD"/>
    <w:rsid w:val="00903943"/>
    <w:rsid w:val="00915A8A"/>
    <w:rsid w:val="00922109"/>
    <w:rsid w:val="0092356A"/>
    <w:rsid w:val="009339BB"/>
    <w:rsid w:val="00934619"/>
    <w:rsid w:val="00941808"/>
    <w:rsid w:val="009660C1"/>
    <w:rsid w:val="00971DCD"/>
    <w:rsid w:val="00974035"/>
    <w:rsid w:val="009A7078"/>
    <w:rsid w:val="009B4F40"/>
    <w:rsid w:val="009B5BA2"/>
    <w:rsid w:val="00A03528"/>
    <w:rsid w:val="00A12FC3"/>
    <w:rsid w:val="00A27BFB"/>
    <w:rsid w:val="00A37F21"/>
    <w:rsid w:val="00A45903"/>
    <w:rsid w:val="00A532E2"/>
    <w:rsid w:val="00A60068"/>
    <w:rsid w:val="00A662BB"/>
    <w:rsid w:val="00A708A0"/>
    <w:rsid w:val="00A76D5D"/>
    <w:rsid w:val="00A835E5"/>
    <w:rsid w:val="00A8494F"/>
    <w:rsid w:val="00A939D6"/>
    <w:rsid w:val="00AA0B4A"/>
    <w:rsid w:val="00AA4125"/>
    <w:rsid w:val="00AC0412"/>
    <w:rsid w:val="00AE2F93"/>
    <w:rsid w:val="00B10704"/>
    <w:rsid w:val="00B1297F"/>
    <w:rsid w:val="00B243C7"/>
    <w:rsid w:val="00B24874"/>
    <w:rsid w:val="00B36B14"/>
    <w:rsid w:val="00B47C3D"/>
    <w:rsid w:val="00B63418"/>
    <w:rsid w:val="00B638B3"/>
    <w:rsid w:val="00B66789"/>
    <w:rsid w:val="00B722D2"/>
    <w:rsid w:val="00B7296E"/>
    <w:rsid w:val="00B72D5E"/>
    <w:rsid w:val="00B8177A"/>
    <w:rsid w:val="00B82B63"/>
    <w:rsid w:val="00BB30C5"/>
    <w:rsid w:val="00BB5810"/>
    <w:rsid w:val="00BB6B8B"/>
    <w:rsid w:val="00BC4A10"/>
    <w:rsid w:val="00BC51D1"/>
    <w:rsid w:val="00BE6A20"/>
    <w:rsid w:val="00BF04B9"/>
    <w:rsid w:val="00BF6676"/>
    <w:rsid w:val="00C07D6E"/>
    <w:rsid w:val="00C107A9"/>
    <w:rsid w:val="00C31ACA"/>
    <w:rsid w:val="00C412F8"/>
    <w:rsid w:val="00C52AEE"/>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7E42"/>
    <w:rsid w:val="00D50BD4"/>
    <w:rsid w:val="00D63C59"/>
    <w:rsid w:val="00D66AF5"/>
    <w:rsid w:val="00D92253"/>
    <w:rsid w:val="00D93DEF"/>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22FBF"/>
    <w:rsid w:val="00E26980"/>
    <w:rsid w:val="00E26DB8"/>
    <w:rsid w:val="00E37600"/>
    <w:rsid w:val="00E45A43"/>
    <w:rsid w:val="00E472DB"/>
    <w:rsid w:val="00E50579"/>
    <w:rsid w:val="00E555AF"/>
    <w:rsid w:val="00E5679E"/>
    <w:rsid w:val="00E63949"/>
    <w:rsid w:val="00E64E92"/>
    <w:rsid w:val="00E741A1"/>
    <w:rsid w:val="00E80C2F"/>
    <w:rsid w:val="00E8569E"/>
    <w:rsid w:val="00E87C98"/>
    <w:rsid w:val="00E90FF8"/>
    <w:rsid w:val="00E97891"/>
    <w:rsid w:val="00EA091A"/>
    <w:rsid w:val="00EA157D"/>
    <w:rsid w:val="00EB24CE"/>
    <w:rsid w:val="00EC42BD"/>
    <w:rsid w:val="00EC6AF1"/>
    <w:rsid w:val="00ED1DA8"/>
    <w:rsid w:val="00ED3BD2"/>
    <w:rsid w:val="00EE08E4"/>
    <w:rsid w:val="00EF72DC"/>
    <w:rsid w:val="00F02BAF"/>
    <w:rsid w:val="00F035F6"/>
    <w:rsid w:val="00F226E0"/>
    <w:rsid w:val="00F25C63"/>
    <w:rsid w:val="00F3228D"/>
    <w:rsid w:val="00F33580"/>
    <w:rsid w:val="00F3586A"/>
    <w:rsid w:val="00F36ACE"/>
    <w:rsid w:val="00F41DEA"/>
    <w:rsid w:val="00F433F0"/>
    <w:rsid w:val="00F57224"/>
    <w:rsid w:val="00F57C0A"/>
    <w:rsid w:val="00F833A0"/>
    <w:rsid w:val="00F95005"/>
    <w:rsid w:val="00F9514A"/>
    <w:rsid w:val="00FA7F23"/>
    <w:rsid w:val="00FD5F40"/>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6B8CF-B379-415F-AD64-1072ED7F1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409</Words>
  <Characters>2333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6</cp:revision>
  <dcterms:created xsi:type="dcterms:W3CDTF">2025-10-08T01:53:00Z</dcterms:created>
  <dcterms:modified xsi:type="dcterms:W3CDTF">2025-10-10T02:33:00Z</dcterms:modified>
</cp:coreProperties>
</file>